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526CF1">
        <w:rPr>
          <w:rFonts w:ascii="Arial" w:hAnsi="Arial" w:cs="Arial"/>
          <w:b/>
          <w:sz w:val="20"/>
          <w:szCs w:val="20"/>
        </w:rPr>
        <w:t>10th</w:t>
      </w:r>
      <w:r w:rsidR="00454E6B">
        <w:rPr>
          <w:rFonts w:ascii="Arial" w:hAnsi="Arial" w:cs="Arial"/>
          <w:b/>
          <w:sz w:val="20"/>
          <w:szCs w:val="20"/>
        </w:rPr>
        <w:t xml:space="preserve"> </w:t>
      </w:r>
      <w:r w:rsidR="00526CF1">
        <w:rPr>
          <w:rFonts w:ascii="Arial" w:hAnsi="Arial" w:cs="Arial"/>
          <w:b/>
          <w:sz w:val="20"/>
          <w:szCs w:val="20"/>
        </w:rPr>
        <w:t>FEBRUARY 2016</w:t>
      </w:r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  <w:smartTag w:uri="urn:schemas-microsoft-com:office:smarttags" w:element="PlaceName">
        <w:smartTag w:uri="urn:schemas-microsoft-com:office:smarttags" w:element="place">
          <w:r w:rsidRPr="00AF070C">
            <w:rPr>
              <w:rFonts w:ascii="Arial" w:hAnsi="Arial" w:cs="Arial"/>
              <w:b/>
              <w:sz w:val="20"/>
              <w:szCs w:val="20"/>
            </w:rPr>
            <w:t>Q</w:t>
          </w:r>
          <w:r>
            <w:rPr>
              <w:rFonts w:ascii="Arial" w:hAnsi="Arial" w:cs="Arial"/>
              <w:b/>
              <w:sz w:val="20"/>
              <w:szCs w:val="20"/>
            </w:rPr>
            <w:t>UEEN</w:t>
          </w:r>
        </w:smartTag>
        <w:r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LEXANDRA</w:t>
            </w:r>
          </w:smartTag>
        </w:smartTag>
        <w:r w:rsidRPr="00AF070C"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HOSPITAL</w:t>
            </w:r>
          </w:smartTag>
        </w:smartTag>
      </w:smartTag>
      <w:r w:rsidRPr="00AF070C">
        <w:rPr>
          <w:rFonts w:ascii="Arial" w:hAnsi="Arial" w:cs="Arial"/>
          <w:b/>
          <w:sz w:val="20"/>
          <w:szCs w:val="20"/>
        </w:rPr>
        <w:t>, MACMILLAN CENTRE</w:t>
      </w:r>
      <w:bookmarkStart w:id="0" w:name="LEFTLOGO"/>
      <w:bookmarkStart w:id="1" w:name="RIGHTLOGO"/>
      <w:bookmarkStart w:id="2" w:name="Addressee"/>
      <w:bookmarkEnd w:id="0"/>
      <w:bookmarkEnd w:id="1"/>
      <w:bookmarkEnd w:id="2"/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:rsidTr="005F7602">
        <w:trPr>
          <w:trHeight w:val="1333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Bonshor (PB) - Secretary</w:t>
            </w:r>
          </w:p>
          <w:p w:rsidR="003D6056" w:rsidRDefault="003D6056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Sweeney (JS)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4E6B">
              <w:rPr>
                <w:rFonts w:ascii="Arial" w:hAnsi="Arial" w:cs="Arial"/>
                <w:sz w:val="20"/>
                <w:szCs w:val="20"/>
                <w:lang w:val="de-DE"/>
              </w:rPr>
              <w:t>Mel Willis (MW)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Maggie Nichol (MN)</w:t>
            </w:r>
          </w:p>
          <w:p w:rsidR="00526CF1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3D60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rPr>
          <w:trHeight w:val="242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3D6056">
              <w:rPr>
                <w:rFonts w:ascii="Arial" w:hAnsi="Arial" w:cs="Arial"/>
                <w:sz w:val="20"/>
                <w:szCs w:val="20"/>
              </w:rPr>
              <w:t>Mike Cotton – Chair</w:t>
            </w:r>
          </w:p>
          <w:p w:rsidR="00526CF1" w:rsidRPr="005F7602" w:rsidRDefault="00526CF1" w:rsidP="00454E6B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:rsidTr="005F7602">
        <w:tc>
          <w:tcPr>
            <w:tcW w:w="2307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526CF1">
              <w:rPr>
                <w:rFonts w:ascii="Arial" w:hAnsi="Arial" w:cs="Arial"/>
                <w:sz w:val="20"/>
                <w:szCs w:val="20"/>
              </w:rPr>
              <w:t>Changes to future meeting dates</w:t>
            </w:r>
          </w:p>
        </w:tc>
        <w:tc>
          <w:tcPr>
            <w:tcW w:w="5953" w:type="dxa"/>
          </w:tcPr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 was decided that the 2016 group meeting dates are to change to the following: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April 2016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July 2016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October 2016</w:t>
            </w:r>
          </w:p>
          <w:p w:rsidR="00D02AA9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December 2016 (no change made)</w:t>
            </w:r>
            <w:r w:rsid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6CF1" w:rsidRPr="005F7602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526CF1">
              <w:rPr>
                <w:rFonts w:ascii="Arial" w:hAnsi="Arial" w:cs="Arial"/>
                <w:sz w:val="20"/>
                <w:szCs w:val="20"/>
              </w:rPr>
              <w:t>Minutes of previous meeting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Topics for the April 16 meeting were discussed. It was decided that time will be allocated at the next meeting to discuss the subject of holiday insurance as this is a frequent request on feedback forms, this will be open to group discussion so experiences can be shared. 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Lorraine shall contact Chrissie Carden-Noad who is the Occupational Therapist at the Rowans Hospice, Chrissie will be the guest speaker and will discuss fatigue. 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Lorraine has some Health &amp; Well Being events to notify the group of; ‘HOPE’ (Help Overcoming Problems Effectively) is being run by MacMillan &amp; will cover topics such as fatigue, anxiety, body image, &amp; communication. ‘Lilac’ consists of 3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sessions taking place during May 16 which cover the emotional impact of cancer. These will be held at QAH and have a 3 month recall afterwards to check how patients are getting on. 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MacMillan exercise it also taking place across various sports centres over a period of 12 days – these are for anyone affected by cancer and involve an assessment following help/advice. Lorraine will mention all of these events in group to see who is interested in being referred. </w:t>
            </w:r>
          </w:p>
          <w:p w:rsidR="00526CF1" w:rsidRPr="005F7602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Pr="005F7602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rPr>
          <w:trHeight w:val="1717"/>
        </w:trPr>
        <w:tc>
          <w:tcPr>
            <w:tcW w:w="2307" w:type="dxa"/>
          </w:tcPr>
          <w:p w:rsidR="00D02AA9" w:rsidRPr="005F7602" w:rsidRDefault="00D02AA9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lastRenderedPageBreak/>
              <w:t xml:space="preserve">3. </w:t>
            </w:r>
            <w:r w:rsidR="00526CF1">
              <w:rPr>
                <w:rFonts w:ascii="Arial" w:hAnsi="Arial" w:cs="Arial"/>
                <w:sz w:val="20"/>
                <w:szCs w:val="20"/>
              </w:rPr>
              <w:t>Agenda for 16</w:t>
            </w:r>
            <w:r w:rsidR="00526CF1"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26CF1">
              <w:rPr>
                <w:rFonts w:ascii="Arial" w:hAnsi="Arial" w:cs="Arial"/>
                <w:sz w:val="20"/>
                <w:szCs w:val="20"/>
              </w:rPr>
              <w:t xml:space="preserve"> Apr group meeting</w:t>
            </w:r>
          </w:p>
        </w:tc>
        <w:tc>
          <w:tcPr>
            <w:tcW w:w="5953" w:type="dxa"/>
          </w:tcPr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 xml:space="preserve">The Agenda for the next group meeting to be held on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454E6B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April</w:t>
            </w:r>
            <w:r>
              <w:rPr>
                <w:rFonts w:ascii="Arial" w:hAnsi="Arial" w:cs="Arial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4E6B">
              <w:rPr>
                <w:rFonts w:ascii="Arial" w:hAnsi="Arial" w:cs="Arial"/>
                <w:sz w:val="20"/>
                <w:szCs w:val="20"/>
              </w:rPr>
              <w:t>was decided as follows: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10:00 – 10:05</w:t>
            </w:r>
            <w:r w:rsidRPr="00454E6B">
              <w:rPr>
                <w:rFonts w:ascii="Arial" w:hAnsi="Arial" w:cs="Arial"/>
                <w:sz w:val="20"/>
                <w:szCs w:val="20"/>
              </w:rPr>
              <w:t xml:space="preserve"> Welcome (Lorraine) 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10:05 – 10:20</w:t>
            </w:r>
            <w:r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Holiday Insurance (Group Discussion)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10:20 – 10:45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Guest Speaker – Chrissie Carden-Noad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10:45 – 11:15</w:t>
            </w:r>
            <w:r>
              <w:rPr>
                <w:rFonts w:ascii="Arial" w:hAnsi="Arial" w:cs="Arial"/>
                <w:sz w:val="20"/>
                <w:szCs w:val="20"/>
              </w:rPr>
              <w:t xml:space="preserve"> Coffee Break </w:t>
            </w:r>
            <w:r>
              <w:rPr>
                <w:rFonts w:ascii="Arial" w:hAnsi="Arial" w:cs="Arial"/>
                <w:sz w:val="20"/>
                <w:szCs w:val="20"/>
              </w:rPr>
              <w:t>&amp; Raffle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11:15 – 11:35</w:t>
            </w:r>
            <w:r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Update on resources (Lorraine)</w:t>
            </w:r>
          </w:p>
          <w:p w:rsidR="00526CF1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 11:35 – 11:55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Patient Q&amp;A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11:55 – 12:00 Raffle Draw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4E6B">
              <w:rPr>
                <w:rFonts w:ascii="Arial" w:hAnsi="Arial" w:cs="Arial"/>
                <w:sz w:val="20"/>
                <w:szCs w:val="20"/>
              </w:rPr>
              <w:t>&amp; Goodbye (Phil)</w:t>
            </w: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CF1" w:rsidRPr="00454E6B" w:rsidRDefault="00526CF1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>Pam to produce agenda on Powerpoint</w:t>
            </w:r>
          </w:p>
          <w:p w:rsidR="00D02AA9" w:rsidRDefault="00526CF1" w:rsidP="008C02AE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  <w:p w:rsidR="00526CF1" w:rsidRPr="005F7602" w:rsidRDefault="00526CF1" w:rsidP="008C0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526CF1" w:rsidRPr="005F7602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</w:tc>
      </w:tr>
      <w:tr w:rsidR="003D6056" w:rsidRPr="00AF070C" w:rsidTr="005F7602">
        <w:tc>
          <w:tcPr>
            <w:tcW w:w="2307" w:type="dxa"/>
          </w:tcPr>
          <w:p w:rsidR="003D6056" w:rsidRDefault="003D6056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526CF1">
              <w:rPr>
                <w:rFonts w:ascii="Arial" w:hAnsi="Arial" w:cs="Arial"/>
                <w:sz w:val="20"/>
                <w:szCs w:val="20"/>
              </w:rPr>
              <w:t>Newsletter</w:t>
            </w:r>
          </w:p>
        </w:tc>
        <w:tc>
          <w:tcPr>
            <w:tcW w:w="5953" w:type="dxa"/>
          </w:tcPr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hopes to be able to distribute the first draft of the Newsletter by 1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March. The following is required from committee members: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CF1" w:rsidRPr="00526CF1" w:rsidRDefault="00526CF1" w:rsidP="00526C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526CF1">
              <w:rPr>
                <w:rFonts w:ascii="Arial" w:hAnsi="Arial" w:cs="Arial"/>
                <w:sz w:val="20"/>
                <w:szCs w:val="20"/>
              </w:rPr>
              <w:t>Pam is to send James a copy of the official OPA logo.</w:t>
            </w:r>
          </w:p>
          <w:p w:rsidR="00526CF1" w:rsidRPr="00526CF1" w:rsidRDefault="00526CF1" w:rsidP="00526C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526CF1">
              <w:rPr>
                <w:rFonts w:ascii="Arial" w:hAnsi="Arial" w:cs="Arial"/>
                <w:sz w:val="20"/>
                <w:szCs w:val="20"/>
              </w:rPr>
              <w:t xml:space="preserve">Lorraine is to produce a letter to open the newsletter thanking patients for their attendance and support of OPA-SPLASH. </w:t>
            </w:r>
          </w:p>
          <w:p w:rsidR="00526CF1" w:rsidRPr="00526CF1" w:rsidRDefault="00526CF1" w:rsidP="00526C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526CF1">
              <w:rPr>
                <w:rFonts w:ascii="Arial" w:hAnsi="Arial" w:cs="Arial"/>
                <w:sz w:val="20"/>
                <w:szCs w:val="20"/>
              </w:rPr>
              <w:t>Phil is to send James information on fundraising so that this can also be added.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James will add details of the wellbeing events to the newsletter following todays committee meeting.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was suggested that information and details of those on the buddy system are added to the newsletter to make the buddy list more accessable to patients. </w:t>
            </w:r>
          </w:p>
          <w:p w:rsidR="00526CF1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6056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JS</w:t>
            </w:r>
          </w:p>
          <w:p w:rsidR="00526CF1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:rsidR="00526CF1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526CF1" w:rsidRPr="005F7602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3D6056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02AA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26CF1">
              <w:rPr>
                <w:rFonts w:ascii="Arial" w:hAnsi="Arial" w:cs="Arial"/>
                <w:sz w:val="20"/>
                <w:szCs w:val="20"/>
              </w:rPr>
              <w:t>Date of next committee meeting</w:t>
            </w:r>
            <w:r w:rsidR="00D02A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</w:tcPr>
          <w:p w:rsidR="00D02AA9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next OPA –SPLASH Committee meeting will take place at 14:15 – 15:</w:t>
            </w:r>
            <w:bookmarkStart w:id="3" w:name="_GoBack"/>
            <w:bookmarkEnd w:id="3"/>
            <w:r>
              <w:rPr>
                <w:rFonts w:ascii="Arial" w:hAnsi="Arial" w:cs="Arial"/>
                <w:sz w:val="20"/>
                <w:szCs w:val="20"/>
              </w:rPr>
              <w:t>45 Wednesday 25</w:t>
            </w:r>
            <w:r w:rsidRPr="00526CF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May 16 at the MacMillan Centre B Level QAH.</w:t>
            </w:r>
            <w:r w:rsid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6CF1" w:rsidRPr="005F7602" w:rsidRDefault="00526CF1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526CF1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9"/>
      <w:footerReference w:type="default" r:id="rId10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A9" w:rsidRDefault="00D02AA9" w:rsidP="009C14EC">
      <w:r>
        <w:separator/>
      </w:r>
    </w:p>
  </w:endnote>
  <w:endnote w:type="continuationSeparator" w:id="0">
    <w:p w:rsidR="00D02AA9" w:rsidRDefault="00D02AA9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Pr="00705590" w:rsidRDefault="003D6056" w:rsidP="00CD6FFB">
    <w:pPr>
      <w:pStyle w:val="NoSpacing"/>
      <w:ind w:left="-851"/>
      <w:rPr>
        <w:rFonts w:ascii="Myriad Pro" w:hAnsi="Myriad Pro" w:cs="Arial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A9" w:rsidRPr="00705590">
      <w:rPr>
        <w:rFonts w:ascii="Myriad Pro" w:hAnsi="Myriad Pro"/>
        <w:sz w:val="20"/>
        <w:szCs w:val="20"/>
      </w:rPr>
      <w:t xml:space="preserve">22 Vulcan House • </w:t>
    </w:r>
    <w:smartTag w:uri="urn:schemas-microsoft-com:office:smarttags" w:element="address">
      <w:smartTag w:uri="urn:schemas-microsoft-com:office:smarttags" w:element="Street">
        <w:r w:rsidR="00D02AA9" w:rsidRPr="00705590">
          <w:rPr>
            <w:rFonts w:ascii="Myriad Pro" w:hAnsi="Myriad Pro"/>
            <w:sz w:val="20"/>
            <w:szCs w:val="20"/>
          </w:rPr>
          <w:t>Vulcan Road</w:t>
        </w:r>
      </w:smartTag>
    </w:smartTag>
    <w:r w:rsidR="00D02AA9" w:rsidRPr="00705590">
      <w:rPr>
        <w:rFonts w:ascii="Myriad Pro" w:hAnsi="Myriad Pro"/>
        <w:sz w:val="20"/>
        <w:szCs w:val="20"/>
      </w:rPr>
      <w:t xml:space="preserve"> • Solihull • </w:t>
    </w:r>
    <w:smartTag w:uri="urn:schemas-microsoft-com:office:smarttags" w:element="place">
      <w:r w:rsidR="00D02AA9" w:rsidRPr="00705590">
        <w:rPr>
          <w:rFonts w:ascii="Myriad Pro" w:hAnsi="Myriad Pro"/>
          <w:sz w:val="20"/>
          <w:szCs w:val="20"/>
        </w:rPr>
        <w:t>West Midlands</w:t>
      </w:r>
    </w:smartTag>
    <w:r w:rsidR="00D02AA9" w:rsidRPr="00705590">
      <w:rPr>
        <w:rFonts w:ascii="Myriad Pro" w:hAnsi="Myriad Pro"/>
        <w:sz w:val="20"/>
        <w:szCs w:val="20"/>
      </w:rPr>
      <w:t xml:space="preserve"> • B91 2JY</w:t>
    </w:r>
  </w:p>
  <w:p w:rsidR="00D02AA9" w:rsidRPr="00705590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Website: www.opa.org.uk • Email: </w:t>
    </w:r>
    <w:r w:rsidRPr="00E4225C">
      <w:rPr>
        <w:rFonts w:ascii="Myriad Pro" w:hAnsi="Myriad Pro"/>
        <w:sz w:val="20"/>
        <w:szCs w:val="20"/>
      </w:rPr>
      <w:t>enquiries@opa.org.uk</w:t>
    </w:r>
    <w:r>
      <w:rPr>
        <w:rFonts w:ascii="Myriad Pro" w:hAnsi="Myriad Pro"/>
        <w:sz w:val="20"/>
        <w:szCs w:val="20"/>
      </w:rPr>
      <w:t xml:space="preserve"> • </w:t>
    </w:r>
    <w:r w:rsidRPr="00705590">
      <w:rPr>
        <w:rFonts w:ascii="Myriad Pro" w:hAnsi="Myriad Pro"/>
        <w:sz w:val="20"/>
        <w:szCs w:val="20"/>
      </w:rPr>
      <w:t>Tel: 0121 704 9860</w:t>
    </w:r>
  </w:p>
  <w:p w:rsidR="00D02AA9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>President: David Kirby (OBE) • Chairman: John Talbot 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A9" w:rsidRDefault="00D02AA9" w:rsidP="009C14EC">
      <w:r>
        <w:separator/>
      </w:r>
    </w:p>
  </w:footnote>
  <w:footnote w:type="continuationSeparator" w:id="0">
    <w:p w:rsidR="00D02AA9" w:rsidRDefault="00D02AA9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144E55"/>
    <w:rsid w:val="00156D49"/>
    <w:rsid w:val="001A3581"/>
    <w:rsid w:val="001B1CAE"/>
    <w:rsid w:val="00253B70"/>
    <w:rsid w:val="002728F4"/>
    <w:rsid w:val="00275011"/>
    <w:rsid w:val="002A6BA9"/>
    <w:rsid w:val="00347282"/>
    <w:rsid w:val="00351C81"/>
    <w:rsid w:val="003723A8"/>
    <w:rsid w:val="003D6056"/>
    <w:rsid w:val="003F1210"/>
    <w:rsid w:val="00454E6B"/>
    <w:rsid w:val="0047092A"/>
    <w:rsid w:val="00526CF1"/>
    <w:rsid w:val="00534719"/>
    <w:rsid w:val="00582AF6"/>
    <w:rsid w:val="00591FD9"/>
    <w:rsid w:val="005F7602"/>
    <w:rsid w:val="0066015C"/>
    <w:rsid w:val="00660568"/>
    <w:rsid w:val="00673B96"/>
    <w:rsid w:val="00694BF7"/>
    <w:rsid w:val="006B475A"/>
    <w:rsid w:val="006B4ACD"/>
    <w:rsid w:val="006B6BF1"/>
    <w:rsid w:val="006E0695"/>
    <w:rsid w:val="006E60EF"/>
    <w:rsid w:val="00705590"/>
    <w:rsid w:val="00705C8D"/>
    <w:rsid w:val="007650F7"/>
    <w:rsid w:val="007667AD"/>
    <w:rsid w:val="00874648"/>
    <w:rsid w:val="008B15B9"/>
    <w:rsid w:val="008C02AE"/>
    <w:rsid w:val="008C439E"/>
    <w:rsid w:val="00912C4C"/>
    <w:rsid w:val="00991F3B"/>
    <w:rsid w:val="0099507A"/>
    <w:rsid w:val="009B7230"/>
    <w:rsid w:val="009C14EC"/>
    <w:rsid w:val="009F63AD"/>
    <w:rsid w:val="00A01212"/>
    <w:rsid w:val="00A105AF"/>
    <w:rsid w:val="00A155FE"/>
    <w:rsid w:val="00A5712E"/>
    <w:rsid w:val="00A70A02"/>
    <w:rsid w:val="00A819DE"/>
    <w:rsid w:val="00A87344"/>
    <w:rsid w:val="00AC40F9"/>
    <w:rsid w:val="00AE2789"/>
    <w:rsid w:val="00AF070C"/>
    <w:rsid w:val="00B17FBB"/>
    <w:rsid w:val="00B2416D"/>
    <w:rsid w:val="00B26605"/>
    <w:rsid w:val="00B808A4"/>
    <w:rsid w:val="00C17BD2"/>
    <w:rsid w:val="00C23FE1"/>
    <w:rsid w:val="00C277C0"/>
    <w:rsid w:val="00C27E0F"/>
    <w:rsid w:val="00C516A6"/>
    <w:rsid w:val="00CB1094"/>
    <w:rsid w:val="00CD6FFB"/>
    <w:rsid w:val="00D02AA9"/>
    <w:rsid w:val="00D17BE1"/>
    <w:rsid w:val="00D80398"/>
    <w:rsid w:val="00E4225C"/>
    <w:rsid w:val="00E959CB"/>
    <w:rsid w:val="00EA07DA"/>
    <w:rsid w:val="00EB03FD"/>
    <w:rsid w:val="00EB3EE2"/>
    <w:rsid w:val="00EB7F0E"/>
    <w:rsid w:val="00EE0A47"/>
    <w:rsid w:val="00F42659"/>
    <w:rsid w:val="00F61AC5"/>
    <w:rsid w:val="00F85B91"/>
    <w:rsid w:val="00F94F2D"/>
    <w:rsid w:val="00FB139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bonshorp526</cp:lastModifiedBy>
  <cp:revision>2</cp:revision>
  <cp:lastPrinted>2014-12-04T18:23:00Z</cp:lastPrinted>
  <dcterms:created xsi:type="dcterms:W3CDTF">2016-02-11T12:55:00Z</dcterms:created>
  <dcterms:modified xsi:type="dcterms:W3CDTF">2016-02-11T12:55:00Z</dcterms:modified>
</cp:coreProperties>
</file>